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Fonts w:hint="eastAsia"/>
          <w:b/>
        </w:rPr>
      </w:pPr>
      <w:bookmarkStart w:id="0" w:name="_Toc436642508"/>
      <w:r>
        <w:rPr>
          <w:rFonts w:hint="eastAsia"/>
          <w:b/>
          <w:bCs w:val="0"/>
        </w:rPr>
        <w:t>附件：能源学院学生活动立项经费申请表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能源学院学生活动立项经费申请表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sz w:val="28"/>
          <w:szCs w:val="28"/>
        </w:rPr>
      </w:pPr>
      <w:r>
        <w:rPr>
          <w:rFonts w:hint="eastAsia"/>
        </w:rPr>
        <w:t>申请日期：                                      申请编号：</w:t>
      </w:r>
    </w:p>
    <w:tbl>
      <w:tblPr>
        <w:tblStyle w:val="4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56"/>
        <w:gridCol w:w="131"/>
        <w:gridCol w:w="1121"/>
        <w:gridCol w:w="1339"/>
        <w:gridCol w:w="291"/>
        <w:gridCol w:w="720"/>
        <w:gridCol w:w="789"/>
        <w:gridCol w:w="651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单位（班级）</w:t>
            </w:r>
          </w:p>
        </w:tc>
        <w:tc>
          <w:tcPr>
            <w:tcW w:w="28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申请金额（元）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8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8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活动地点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活动主题</w:t>
            </w:r>
          </w:p>
        </w:tc>
        <w:tc>
          <w:tcPr>
            <w:tcW w:w="28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参加人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细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条幅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电池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展板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光盘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手册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笔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资料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证书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书籍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水果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鲜花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茶点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交通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餐饮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786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(1) 活动流程（包括时间、地点、主题等）；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(2) 相关通知及新闻稿件（需指明出处）；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(3) 活动照片（包括发言、活动花絮等）；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(4) 其他：参会感言、总结及建议等。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本栏不用填写，相关内容提供电子版即可。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学院团委意见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67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bookmarkStart w:id="1" w:name="_GoBack"/>
            <w:bookmarkEnd w:id="1"/>
          </w:p>
        </w:tc>
      </w:tr>
    </w:tbl>
    <w:p>
      <w:pPr>
        <w:ind w:firstLine="480"/>
        <w:rPr>
          <w:rFonts w:hint="eastAsia"/>
        </w:rPr>
      </w:pPr>
    </w:p>
    <w:p>
      <w:pPr>
        <w:ind w:firstLine="480"/>
      </w:pPr>
      <w:r>
        <w:rPr>
          <w:rFonts w:hint="eastAsia"/>
        </w:rPr>
        <w:t xml:space="preserve">领取签字：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F0A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/>
      <w:ind w:firstLine="0" w:firstLineChars="0"/>
      <w:jc w:val="left"/>
      <w:outlineLvl w:val="2"/>
    </w:pPr>
    <w:rPr>
      <w:bCs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</dc:creator>
  <cp:lastModifiedBy>Lw</cp:lastModifiedBy>
  <dcterms:modified xsi:type="dcterms:W3CDTF">2016-08-08T09:05:36Z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